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9" w:lineRule="exact"/>
        <w:rPr>
          <w:rFonts w:ascii="仿宋" w:hAnsi="仿宋" w:eastAsia="仿宋"/>
          <w:sz w:val="32"/>
          <w:szCs w:val="32"/>
        </w:rPr>
      </w:pPr>
    </w:p>
    <w:p>
      <w:pPr>
        <w:spacing w:line="589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保险</w:t>
      </w:r>
      <w:r>
        <w:rPr>
          <w:rFonts w:ascii="仿宋" w:hAnsi="仿宋" w:eastAsia="仿宋"/>
          <w:sz w:val="32"/>
          <w:szCs w:val="32"/>
        </w:rPr>
        <w:t>文物</w:t>
      </w:r>
      <w:r>
        <w:rPr>
          <w:rFonts w:hint="eastAsia" w:ascii="仿宋" w:hAnsi="仿宋" w:eastAsia="仿宋"/>
          <w:sz w:val="32"/>
          <w:szCs w:val="32"/>
        </w:rPr>
        <w:t>史料提供</w:t>
      </w:r>
      <w:r>
        <w:rPr>
          <w:rFonts w:ascii="仿宋" w:hAnsi="仿宋" w:eastAsia="仿宋"/>
          <w:sz w:val="32"/>
          <w:szCs w:val="32"/>
        </w:rPr>
        <w:t>信息表</w:t>
      </w:r>
    </w:p>
    <w:p>
      <w:pPr>
        <w:spacing w:line="589" w:lineRule="exact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694"/>
        <w:gridCol w:w="1842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8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  <w:r>
              <w:rPr>
                <w:rFonts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589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8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589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8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</w:t>
            </w:r>
            <w:r>
              <w:rPr>
                <w:rFonts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589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8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地域</w:t>
            </w:r>
            <w:r>
              <w:rPr>
                <w:rFonts w:ascii="仿宋" w:hAnsi="仿宋" w:eastAsia="仿宋"/>
                <w:sz w:val="32"/>
                <w:szCs w:val="32"/>
              </w:rPr>
              <w:t>范围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589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8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时间</w:t>
            </w:r>
            <w:r>
              <w:rPr>
                <w:rFonts w:ascii="仿宋" w:hAnsi="仿宋" w:eastAsia="仿宋"/>
                <w:sz w:val="32"/>
                <w:szCs w:val="32"/>
              </w:rPr>
              <w:t>范围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589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8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类别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589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8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提供</w:t>
            </w:r>
            <w:r>
              <w:rPr>
                <w:rFonts w:ascii="仿宋" w:hAnsi="仿宋" w:eastAsia="仿宋"/>
                <w:sz w:val="32"/>
                <w:szCs w:val="32"/>
              </w:rPr>
              <w:t>方式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589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8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提供</w:t>
            </w:r>
            <w:r>
              <w:rPr>
                <w:rFonts w:ascii="仿宋" w:hAnsi="仿宋" w:eastAsia="仿宋"/>
                <w:sz w:val="32"/>
                <w:szCs w:val="32"/>
              </w:rPr>
              <w:t>日期</w:t>
            </w:r>
          </w:p>
        </w:tc>
        <w:tc>
          <w:tcPr>
            <w:tcW w:w="2694" w:type="dxa"/>
            <w:vAlign w:val="center"/>
          </w:tcPr>
          <w:p>
            <w:pPr>
              <w:spacing w:line="589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8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提供</w:t>
            </w:r>
            <w:r>
              <w:rPr>
                <w:rFonts w:ascii="仿宋" w:hAnsi="仿宋" w:eastAsia="仿宋"/>
                <w:sz w:val="32"/>
                <w:szCs w:val="32"/>
              </w:rPr>
              <w:t>数量</w:t>
            </w:r>
          </w:p>
        </w:tc>
        <w:tc>
          <w:tcPr>
            <w:tcW w:w="1497" w:type="dxa"/>
          </w:tcPr>
          <w:p>
            <w:pPr>
              <w:spacing w:line="589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89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6033" w:type="dxa"/>
            <w:gridSpan w:val="3"/>
            <w:vAlign w:val="center"/>
          </w:tcPr>
          <w:p>
            <w:pPr>
              <w:spacing w:line="589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89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87EB2"/>
    <w:rsid w:val="04287E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Times New Roman" w:hAnsi="Times New Roman" w:eastAsia="宋体" w:cs="微软雅黑"/>
      <w:color w:val="000000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2016-09-26T05:32:00Z</dcterms:created>
  <dc:creator>YU XIAOHAN</dc:creator>
  <cp:lastModifiedBy>YU XIAOHAN</cp:lastModifiedBy>
  <dcterms:modified xsi:type="dcterms:W3CDTF">2016-09-26T05:33:03Z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